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24" w:rsidRPr="0021257C" w:rsidRDefault="005C0424" w:rsidP="005C0424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>
        <w:rPr>
          <w:rFonts w:eastAsia="Times New Roman" w:cs="Arial"/>
          <w:b/>
          <w:sz w:val="28"/>
          <w:szCs w:val="28"/>
          <w:lang w:eastAsia="cs-CZ"/>
        </w:rPr>
        <w:t>ŠKOLNÍ POTŘEBY DO PT</w:t>
      </w:r>
    </w:p>
    <w:p w:rsidR="005C0424" w:rsidRPr="0021257C" w:rsidRDefault="005C0424" w:rsidP="005C0424">
      <w:pPr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21257C">
        <w:rPr>
          <w:rFonts w:eastAsia="Times New Roman" w:cs="Arial"/>
          <w:b/>
          <w:sz w:val="24"/>
          <w:szCs w:val="24"/>
          <w:lang w:eastAsia="cs-CZ"/>
        </w:rPr>
        <w:t>Pomůcky, které žákovi poskytne škola:</w:t>
      </w:r>
    </w:p>
    <w:p w:rsidR="005C0424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Barvy vodové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</w:p>
    <w:p w:rsidR="005C0424" w:rsidRPr="0021257C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Štětec kulatý a plochý</w:t>
      </w:r>
    </w:p>
    <w:p w:rsidR="005C0424" w:rsidRPr="0021257C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sz w:val="24"/>
          <w:szCs w:val="24"/>
          <w:lang w:eastAsia="cs-CZ"/>
        </w:rPr>
        <w:t>Plastelina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Centropen</w:t>
      </w:r>
    </w:p>
    <w:p w:rsidR="005C0424" w:rsidRPr="0021257C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Voskovky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Krayones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trojhranné 12 ks</w:t>
      </w:r>
    </w:p>
    <w:p w:rsidR="005C0424" w:rsidRPr="005B3B50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Pastelky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Kolores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trojhranné 24 ks se strouhátkem</w:t>
      </w:r>
    </w:p>
    <w:p w:rsidR="005C0424" w:rsidRPr="0021257C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Sada barevných papírů </w:t>
      </w:r>
    </w:p>
    <w:p w:rsidR="005C0424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Tužky 3 ks</w:t>
      </w:r>
    </w:p>
    <w:p w:rsidR="005C0424" w:rsidRPr="005B3B50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Korekční nástavec na tužku pro správný úchop</w:t>
      </w:r>
    </w:p>
    <w:p w:rsidR="005C0424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Lepidlo tyčinka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 w:rsidRPr="0021257C">
        <w:rPr>
          <w:rFonts w:eastAsia="Times New Roman" w:cs="Arial"/>
          <w:sz w:val="24"/>
          <w:szCs w:val="24"/>
          <w:lang w:eastAsia="cs-CZ"/>
        </w:rPr>
        <w:t xml:space="preserve"> 15gr</w:t>
      </w:r>
    </w:p>
    <w:p w:rsidR="005C0424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Nůžky</w:t>
      </w:r>
    </w:p>
    <w:p w:rsidR="005C0424" w:rsidRPr="005B3B50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21257C">
        <w:rPr>
          <w:rFonts w:eastAsia="Times New Roman" w:cs="Arial"/>
          <w:sz w:val="24"/>
          <w:szCs w:val="24"/>
          <w:lang w:eastAsia="cs-CZ"/>
        </w:rPr>
        <w:t>T</w:t>
      </w:r>
      <w:r>
        <w:rPr>
          <w:rFonts w:eastAsia="Times New Roman" w:cs="Arial"/>
          <w:sz w:val="24"/>
          <w:szCs w:val="24"/>
          <w:lang w:eastAsia="cs-CZ"/>
        </w:rPr>
        <w:t>abulka Centropen oboustranná stíratelná s popisovači</w:t>
      </w:r>
    </w:p>
    <w:p w:rsidR="005C0424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Guma</w:t>
      </w:r>
    </w:p>
    <w:p w:rsidR="005C0424" w:rsidRPr="005B3B50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Tuš černá</w:t>
      </w:r>
    </w:p>
    <w:p w:rsidR="005C0424" w:rsidRPr="001F6F2E" w:rsidRDefault="005C0424" w:rsidP="005C0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Průkaz žáka – notýsek</w:t>
      </w:r>
    </w:p>
    <w:p w:rsidR="005C0424" w:rsidRDefault="005C0424" w:rsidP="005C042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5C0424" w:rsidRDefault="005C0424" w:rsidP="005C042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5C0424" w:rsidRPr="001F6F2E" w:rsidRDefault="005C0424" w:rsidP="005C042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Pomůcky, které zakoupí žákovi zákonný zástupce:</w:t>
      </w:r>
    </w:p>
    <w:p w:rsidR="005C0424" w:rsidRPr="001F6F2E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Zástěra nebo košile – ochrana do výtvarné nebo pracovní výchovy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Přezůvky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Převlečení do třídy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Převlečení na zahradu – dle ročního období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Cvičební úbor a tenisky (bílá podrážka) uložit do pytlíku, zůstává ve škole, v pátek domů přeprat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2 krabice vytahovacích papírových kapesníčků</w:t>
      </w:r>
    </w:p>
    <w:p w:rsidR="005C0424" w:rsidRPr="001F6F2E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1 balení kuchyňských utěrek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papíru A4</w:t>
      </w:r>
    </w:p>
    <w:p w:rsidR="005C0424" w:rsidRPr="001F6F2E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výkresů A4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ODIS karta – doprava ve městě Ostrava</w:t>
      </w:r>
    </w:p>
    <w:p w:rsidR="005C0424" w:rsidRDefault="005C0424" w:rsidP="005C042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ISIC karta – stravování</w:t>
      </w:r>
    </w:p>
    <w:p w:rsidR="005C0424" w:rsidRPr="007E2C9E" w:rsidRDefault="005C0424" w:rsidP="005C042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Do třídy je možno přinést pokojovou rostlinu, děti se budou o ni starat a společně s paní učitelkou si vytvoří krásné, příjemné a podnětné pracovní prostředí. </w:t>
      </w:r>
    </w:p>
    <w:p w:rsidR="005C0424" w:rsidRPr="0021257C" w:rsidRDefault="005C0424" w:rsidP="005C0424">
      <w:pPr>
        <w:spacing w:before="100" w:beforeAutospacing="1" w:after="100" w:afterAutospacing="1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</w:p>
    <w:p w:rsidR="00793FC4" w:rsidRDefault="00793FC4">
      <w:bookmarkStart w:id="0" w:name="_GoBack"/>
      <w:bookmarkEnd w:id="0"/>
    </w:p>
    <w:sectPr w:rsidR="0079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CBD"/>
    <w:multiLevelType w:val="hybridMultilevel"/>
    <w:tmpl w:val="A178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49FE"/>
    <w:multiLevelType w:val="multilevel"/>
    <w:tmpl w:val="A98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24"/>
    <w:rsid w:val="005C0424"/>
    <w:rsid w:val="007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87F73-8248-40B9-A824-2C70F749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42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1</cp:revision>
  <dcterms:created xsi:type="dcterms:W3CDTF">2022-07-08T09:43:00Z</dcterms:created>
  <dcterms:modified xsi:type="dcterms:W3CDTF">2022-07-08T09:44:00Z</dcterms:modified>
</cp:coreProperties>
</file>